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D3C" w:rsidRPr="0017367B" w:rsidRDefault="00F66D3C" w:rsidP="00BC3B6B">
      <w:pPr>
        <w:pStyle w:val="Heading1"/>
        <w:spacing w:before="0" w:after="0"/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</w:t>
      </w:r>
      <w:r w:rsidRPr="0017367B">
        <w:rPr>
          <w:rFonts w:ascii="Times New Roman" w:hAnsi="Times New Roman" w:cs="Times New Roman"/>
          <w:noProof/>
          <w:color w:val="FF0000"/>
          <w:sz w:val="28"/>
          <w:szCs w:val="28"/>
        </w:rPr>
        <w:t xml:space="preserve"> </w:t>
      </w:r>
      <w:r w:rsidRPr="0017367B">
        <w:rPr>
          <w:rFonts w:ascii="Times New Roman" w:hAnsi="Times New Roman" w:cs="Times New Roman"/>
          <w:noProof/>
          <w:sz w:val="28"/>
          <w:szCs w:val="28"/>
        </w:rPr>
        <w:t xml:space="preserve">                           </w:t>
      </w:r>
    </w:p>
    <w:p w:rsidR="00F66D3C" w:rsidRPr="00BC3B6B" w:rsidRDefault="00F66D3C" w:rsidP="00BC3B6B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Pr="00C56609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5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F66D3C" w:rsidRDefault="00F66D3C" w:rsidP="004E500C">
      <w:pPr>
        <w:pStyle w:val="a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F66D3C" w:rsidRDefault="00F66D3C" w:rsidP="004E500C">
      <w:pPr>
        <w:pStyle w:val="Heading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F66D3C" w:rsidRDefault="00F66D3C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ВОСЬМА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F66D3C" w:rsidRPr="003D3B61" w:rsidRDefault="00F66D3C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F66D3C" w:rsidRDefault="00F66D3C" w:rsidP="004E500C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6D3C" w:rsidRPr="00BC3B6B" w:rsidRDefault="00F66D3C" w:rsidP="004E500C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>Р  І   Ш   Е   Н   Н   Я</w:t>
      </w:r>
    </w:p>
    <w:p w:rsidR="00F66D3C" w:rsidRPr="00BC3B6B" w:rsidRDefault="00F66D3C" w:rsidP="004E500C">
      <w:pPr>
        <w:pStyle w:val="Heading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F66D3C" w:rsidRPr="00BC3B6B" w:rsidRDefault="00F66D3C" w:rsidP="004E500C">
      <w:pPr>
        <w:pStyle w:val="Heading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07.05</w:t>
      </w:r>
      <w:r w:rsidRPr="00BC3B6B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</w:rPr>
        <w:t>2024</w:t>
      </w:r>
      <w:r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Pr="00BC3B6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</w:t>
      </w:r>
      <w:r w:rsidRPr="00A60770">
        <w:rPr>
          <w:rFonts w:ascii="Times New Roman" w:hAnsi="Times New Roman" w:cs="Times New Roman"/>
          <w:color w:val="000000"/>
          <w:sz w:val="26"/>
          <w:szCs w:val="26"/>
        </w:rPr>
        <w:t>4381</w:t>
      </w:r>
      <w:r>
        <w:rPr>
          <w:rFonts w:ascii="Times New Roman" w:hAnsi="Times New Roman" w:cs="Times New Roman"/>
          <w:sz w:val="26"/>
          <w:szCs w:val="26"/>
        </w:rPr>
        <w:t>-58</w:t>
      </w:r>
      <w:r w:rsidRPr="00BC3B6B">
        <w:rPr>
          <w:rFonts w:ascii="Times New Roman" w:hAnsi="Times New Roman" w:cs="Times New Roman"/>
          <w:sz w:val="26"/>
          <w:szCs w:val="26"/>
        </w:rPr>
        <w:t>-</w:t>
      </w:r>
      <w:r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F66D3C" w:rsidRPr="00BC3B6B" w:rsidRDefault="00F66D3C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F66D3C" w:rsidRPr="00BC3B6B" w:rsidRDefault="00F66D3C" w:rsidP="00187CA0">
      <w:pPr>
        <w:spacing w:after="0" w:line="240" w:lineRule="auto"/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F66D3C" w:rsidRPr="00BC3B6B" w:rsidRDefault="00F66D3C" w:rsidP="00187CA0">
      <w:pPr>
        <w:spacing w:after="0" w:line="240" w:lineRule="auto"/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F66D3C" w:rsidRPr="00BC3B6B" w:rsidRDefault="00F66D3C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F66D3C" w:rsidRPr="00BC3B6B" w:rsidRDefault="00F66D3C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Pr="00BC3B6B" w:rsidRDefault="00F66D3C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Pr="003D3B61" w:rsidRDefault="00F66D3C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надання соціальної допомоги особам, які постраждали внаслідок військової агресії Російської Федерації та особам, які перебувають у складних життєвих обставинах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ст.ст. 328, 729 Цивільного кодексу України та ч.5 ст. 16, ст.ст. 25, 60, ч.1 ст. 59 Закону України «Про місцеве самоврядування в Україні»,  Бучанська міська рада</w:t>
      </w:r>
    </w:p>
    <w:p w:rsidR="00F66D3C" w:rsidRPr="003D3B61" w:rsidRDefault="00F66D3C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F66D3C" w:rsidRPr="003D3B61" w:rsidRDefault="00F66D3C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F66D3C" w:rsidRPr="003D3B61" w:rsidRDefault="00F66D3C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6D3C" w:rsidRPr="003D3B61" w:rsidRDefault="00F66D3C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>1. Надати згоду на прийняття у комунальну власність Бучанської міської територіальної громади обладнання та матеріалів, які надійшли як гуманітарна допомога, згідно додатку 1.</w:t>
      </w:r>
    </w:p>
    <w:p w:rsidR="00F66D3C" w:rsidRPr="003D3B61" w:rsidRDefault="00F66D3C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обладнання та матеріалів, які надійшли як гуманітарна допомога - 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катастрофам та ліквідація їх наслідків, 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F66D3C" w:rsidRPr="003D3B61" w:rsidRDefault="00F66D3C" w:rsidP="00CB2F4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рішення, створити комісію з приймання-передачі гуманітарної допомоги, згідно додатку 2.</w:t>
      </w:r>
    </w:p>
    <w:p w:rsidR="00F66D3C" w:rsidRPr="003D3B61" w:rsidRDefault="00F66D3C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>4. Передати на баланс Управління соціальної політики Бучанської міської ради товарно-матеріальні цінності, отримані як гуманітарна допомога, згідно додатку 3 до рішення. Визначити Управління соціальної політики Бучанської міської ради відповідальним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 за 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F66D3C" w:rsidRPr="003D3B61" w:rsidRDefault="00F66D3C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5.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ради з питань житлово-комунального господарства, благоустрою, ефективності та управління комунальною власністю.</w:t>
      </w:r>
    </w:p>
    <w:p w:rsidR="00F66D3C" w:rsidRPr="003D3B61" w:rsidRDefault="00F66D3C" w:rsidP="00187CA0">
      <w:pPr>
        <w:widowControl w:val="0"/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6D3C" w:rsidRPr="003D3B61" w:rsidRDefault="00F66D3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6D3C" w:rsidRPr="003D3B61" w:rsidRDefault="00F66D3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6D3C" w:rsidRPr="003D3B61" w:rsidRDefault="00F66D3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6D3C" w:rsidRPr="003D3B61" w:rsidRDefault="00F66D3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6D3C" w:rsidRPr="003D3B61" w:rsidRDefault="00F66D3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6D3C" w:rsidRPr="003D3B61" w:rsidRDefault="00F66D3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6D3C" w:rsidRPr="003D3B61" w:rsidRDefault="00F66D3C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Міський голова</w:t>
      </w: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p w:rsidR="00F66D3C" w:rsidRPr="003D3B61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6D3C" w:rsidRPr="003D3B61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6D3C" w:rsidRPr="003D3B61" w:rsidRDefault="00F66D3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66D3C" w:rsidRPr="003D3B61" w:rsidRDefault="00F66D3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Pr="00BC3B6B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p w:rsidR="00F66D3C" w:rsidRDefault="00F66D3C" w:rsidP="00EC68B7">
      <w:pPr>
        <w:spacing w:after="0" w:line="240" w:lineRule="auto"/>
        <w:jc w:val="both"/>
        <w:rPr>
          <w:lang w:val="uk-UA"/>
        </w:rPr>
      </w:pPr>
    </w:p>
    <w:tbl>
      <w:tblPr>
        <w:tblpPr w:leftFromText="180" w:rightFromText="180" w:horzAnchor="margin" w:tblpY="536"/>
        <w:tblW w:w="9576" w:type="dxa"/>
        <w:tblLook w:val="00A0"/>
      </w:tblPr>
      <w:tblGrid>
        <w:gridCol w:w="3708"/>
        <w:gridCol w:w="2880"/>
        <w:gridCol w:w="2988"/>
      </w:tblGrid>
      <w:tr w:rsidR="00F66D3C" w:rsidRPr="00BC3B6B">
        <w:trPr>
          <w:trHeight w:val="1447"/>
        </w:trPr>
        <w:tc>
          <w:tcPr>
            <w:tcW w:w="3708" w:type="dxa"/>
          </w:tcPr>
          <w:p w:rsidR="00F66D3C" w:rsidRPr="00172C6E" w:rsidRDefault="00F66D3C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F66D3C" w:rsidRPr="00172C6E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 підпис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F66D3C" w:rsidRPr="00172C6E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F66D3C" w:rsidRPr="00BC3B6B">
        <w:trPr>
          <w:trHeight w:val="1447"/>
        </w:trPr>
        <w:tc>
          <w:tcPr>
            <w:tcW w:w="3708" w:type="dxa"/>
          </w:tcPr>
          <w:p w:rsidR="00F66D3C" w:rsidRPr="00172C6E" w:rsidRDefault="00F66D3C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66D3C" w:rsidRPr="00172C6E" w:rsidRDefault="00F66D3C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F66D3C" w:rsidRPr="00172C6E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 підпис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F66D3C" w:rsidRPr="00BC3B6B">
        <w:trPr>
          <w:trHeight w:val="1447"/>
        </w:trPr>
        <w:tc>
          <w:tcPr>
            <w:tcW w:w="3708" w:type="dxa"/>
          </w:tcPr>
          <w:p w:rsidR="00F66D3C" w:rsidRPr="00172C6E" w:rsidRDefault="00F66D3C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66D3C" w:rsidRPr="00172C6E" w:rsidRDefault="00F66D3C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F66D3C" w:rsidRPr="00172C6E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 підпис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Тетяна СІМОН</w:t>
            </w:r>
          </w:p>
        </w:tc>
      </w:tr>
      <w:tr w:rsidR="00F66D3C" w:rsidRPr="00BC3B6B">
        <w:trPr>
          <w:trHeight w:val="1447"/>
        </w:trPr>
        <w:tc>
          <w:tcPr>
            <w:tcW w:w="3708" w:type="dxa"/>
          </w:tcPr>
          <w:p w:rsidR="00F66D3C" w:rsidRPr="00172C6E" w:rsidRDefault="00F66D3C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66D3C" w:rsidRPr="00172C6E" w:rsidRDefault="00F66D3C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F66D3C" w:rsidRPr="00172C6E" w:rsidRDefault="00F66D3C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 підпис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</w:tcPr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D3C" w:rsidRPr="00BC3B6B" w:rsidRDefault="00F66D3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Ірина ПАСІЧНА</w:t>
            </w:r>
          </w:p>
        </w:tc>
      </w:tr>
    </w:tbl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bookmarkStart w:id="0" w:name="_GoBack"/>
      <w:bookmarkEnd w:id="0"/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F66D3C" w:rsidRDefault="00F66D3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</w:t>
      </w:r>
      <w:r w:rsidRPr="003E68EC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/>
      </w:tblPr>
      <w:tblGrid>
        <w:gridCol w:w="9854"/>
      </w:tblGrid>
      <w:tr w:rsidR="00F66D3C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F66D3C" w:rsidRPr="003E68EC" w:rsidRDefault="00F66D3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r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58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F66D3C" w:rsidRPr="003E68EC" w:rsidRDefault="00F66D3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07.05.2024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:rsidR="00F66D3C" w:rsidRPr="003E68EC" w:rsidRDefault="00F66D3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4381-58-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F66D3C" w:rsidRPr="002052E9" w:rsidRDefault="00F66D3C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66D3C" w:rsidRDefault="00F66D3C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6D3C" w:rsidRDefault="00F66D3C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Перелік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F66D3C" w:rsidRDefault="00F66D3C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приймається в комунальну власність </w:t>
      </w:r>
    </w:p>
    <w:p w:rsidR="00F66D3C" w:rsidRPr="003D3B61" w:rsidRDefault="00F66D3C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територіальної громади</w:t>
      </w:r>
    </w:p>
    <w:p w:rsidR="00F66D3C" w:rsidRPr="00AC008B" w:rsidRDefault="00F66D3C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948"/>
        <w:gridCol w:w="900"/>
        <w:gridCol w:w="1260"/>
      </w:tblGrid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Кіль-кість, шт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F66D3C" w:rsidRPr="00220032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Аптечка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Lifesystems Waterproof First Aid Kit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4956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Вогнегасник порошковий ВП-5 (ОП-5)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1701,00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Ліхтарик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Westinghouse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WF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87 3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 чорний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Ліхтар прожекторний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Westinghouse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WF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15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+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microUSB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кабель в комплекті чорний із синім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1298,00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Маршрутизатор Інтернет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WiFi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Lint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3598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 Про Країни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Кіномани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 слів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Продай, якщо зможеш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Хронологія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Нерозкриті справи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Мемологія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 нами: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Kids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 нами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Хто Вдома Головний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Пазли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Treft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Maxi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Іграшки Трефліків. Сім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Іграшки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Monster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GUM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«Крутий заміс» 7 см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Конструктор картонний «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Cartonic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Cartonic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REX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«Розмальовка-антистрес. Магічне натхнення»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«Розм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альовка-антистрес. Ідеальна гармо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нія»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«Розм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альовка-антистрес. Ідеальна гармо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нія»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Зарядний пристрій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акумулятору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LP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Жорсткий диск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Transcend StoreJet 2.5* USB 3.1.4 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StoreJet 25 M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Iron Gray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5759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Кардрідер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 MRW-G2 CFexpress Type A/SD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Карта пам’яті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128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SDXC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277/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Tough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26 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Карта пам’яті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256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SDXC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277/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Tough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Фотоапарат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CANON EOS R10+RF-S 18-150 IS STM 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55599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Кухня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Industrial Light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ЛД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 2 м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6290,00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Кошик для паперу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2124-03-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срібляста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Axent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Диктофон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Black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11232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Мікрофон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RODE VIdeoMic Pro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14478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PowerPlant Canon LP-E17 950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*ч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Портативна акустика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JBL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Flip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Essential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Фліпчарт складаний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Magnetoplan Flipchart Junior SP 1226966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5214,00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Папір для фліпчартів 650х930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Magnetoplan Flipchart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Paper  Flat SET 1227101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Настінний пеленальний столик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Badabulle 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6950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Мийка для кухні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Water House Classic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1153,60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Змішувач для кухні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Mixxen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нокс МХС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0406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1332,80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Тканинні ролети день ніч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1,76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3757,00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 настільна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ARTOS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Монополія Люкс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Пазли 1000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GALAXY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592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Розмальовка за номерами Шейн Медден «Від точки до точки. Дикий рай»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136,70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 настільна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Limo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 в 1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005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Головоломка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Rubiks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Кубик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«Щенячий Патруль. Книжка творчого малювання. Сміливо до справи»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Сортер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Cubika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Геометричний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LSG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-1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LSG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Світловий стіл на ніжках для малювання піском шестикутний+набір інструментів і піску для пісочної анімації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11808,00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Стелаж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VANDBORG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5500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Софа-ліжко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PARADIS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Шафа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BILLUND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Стелаж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BILLUND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6500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Вішалки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HELMUT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Відро з педаллю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обідній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Повербанк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Romoss Sense8+30000 mAh white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2697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Флешпам’ять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Apacer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256 ГБ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 3.2 Gem 1 red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2915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Зарядна станція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EcoFlow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(512 Вт год)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24999,00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Холодильник Веко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RDSA240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К20ХВ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Ноутбук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Acer Aspire 3 A315-58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Сушильна машинка Е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lectrolux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18399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Смартфон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Xiaomi 12C 3/32 Gb Craphite Gray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3998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Мікрохвильова піч (НВЧ)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Electrolux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EMZ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421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MMTI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Електричний чайник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PHILIPS HD9350/90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Мережений фільтр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PowerPlant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-1052/7 (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PPSA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5) 5 розеток 7 м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White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Стартовий пакет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Vodafone 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Vodafone SuperNet Start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295513,70</w:t>
            </w:r>
          </w:p>
        </w:tc>
      </w:tr>
    </w:tbl>
    <w:p w:rsidR="00F66D3C" w:rsidRDefault="00F66D3C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66D3C" w:rsidRDefault="00F66D3C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Всього на суму: двісті дев</w:t>
      </w:r>
      <w:r w:rsidRPr="00E73B1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яносто п</w:t>
      </w:r>
      <w:r w:rsidRPr="00E73B1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ять тисяч п</w:t>
      </w:r>
      <w:r w:rsidRPr="00E73B1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ятсот тринадцять грн 70 копійок.   </w:t>
      </w:r>
    </w:p>
    <w:p w:rsidR="00F66D3C" w:rsidRPr="003D3B61" w:rsidRDefault="00F66D3C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66D3C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F66D3C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Вик. Кухар Н.В.</w:t>
      </w:r>
    </w:p>
    <w:p w:rsidR="00F66D3C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/>
      </w:tblPr>
      <w:tblGrid>
        <w:gridCol w:w="9338"/>
        <w:gridCol w:w="136"/>
      </w:tblGrid>
      <w:tr w:rsidR="00F66D3C" w:rsidRPr="00EC43D3">
        <w:trPr>
          <w:trHeight w:val="255"/>
        </w:trPr>
        <w:tc>
          <w:tcPr>
            <w:tcW w:w="5000" w:type="pct"/>
            <w:gridSpan w:val="2"/>
            <w:noWrap/>
            <w:vAlign w:val="bottom"/>
          </w:tcPr>
          <w:p w:rsidR="00F66D3C" w:rsidRDefault="00F66D3C" w:rsidP="0015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6D3C" w:rsidRPr="002052E9" w:rsidRDefault="00F66D3C" w:rsidP="0015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  <w:r w:rsidRPr="003E68EC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66D3C" w:rsidRPr="00EC43D3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</w:tcPr>
          <w:p w:rsidR="00F66D3C" w:rsidRPr="003E68EC" w:rsidRDefault="00F66D3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58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F66D3C" w:rsidRPr="003E68EC" w:rsidRDefault="00F66D3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07.05.2024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:rsidR="00F66D3C" w:rsidRPr="003E68EC" w:rsidRDefault="00F66D3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4381-58-УІІІ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F66D3C" w:rsidRPr="003E68EC" w:rsidRDefault="00F66D3C" w:rsidP="001567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66D3C" w:rsidRPr="006715FF" w:rsidRDefault="00F66D3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66D3C" w:rsidRPr="006715FF" w:rsidRDefault="00F66D3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 комісії</w:t>
      </w:r>
    </w:p>
    <w:p w:rsidR="00F66D3C" w:rsidRPr="006715FF" w:rsidRDefault="00F66D3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F66D3C" w:rsidRPr="006715FF" w:rsidRDefault="00F66D3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F66D3C" w:rsidRPr="006715FF" w:rsidRDefault="00F66D3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F66D3C" w:rsidRPr="006715FF" w:rsidRDefault="00F66D3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6521"/>
      </w:tblGrid>
      <w:tr w:rsidR="00F66D3C" w:rsidRPr="00EC43D3">
        <w:tc>
          <w:tcPr>
            <w:tcW w:w="2977" w:type="dxa"/>
          </w:tcPr>
          <w:p w:rsidR="00F66D3C" w:rsidRPr="00EC43D3" w:rsidRDefault="00F66D3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F66D3C" w:rsidRPr="00EC43D3" w:rsidRDefault="00F66D3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Саранюк А.М.</w:t>
            </w: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 заступник міського голови</w:t>
            </w:r>
          </w:p>
        </w:tc>
      </w:tr>
      <w:tr w:rsidR="00F66D3C" w:rsidRPr="00EC43D3">
        <w:tc>
          <w:tcPr>
            <w:tcW w:w="2977" w:type="dxa"/>
          </w:tcPr>
          <w:p w:rsidR="00F66D3C" w:rsidRPr="00EC43D3" w:rsidRDefault="00F66D3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66D3C" w:rsidRPr="00EC43D3" w:rsidRDefault="00F66D3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Риженко Л.В. – начальник управління юридично-кадрової роботи</w:t>
            </w:r>
          </w:p>
        </w:tc>
      </w:tr>
      <w:tr w:rsidR="00F66D3C" w:rsidRPr="00EC43D3">
        <w:tc>
          <w:tcPr>
            <w:tcW w:w="2977" w:type="dxa"/>
          </w:tcPr>
          <w:p w:rsidR="00F66D3C" w:rsidRPr="00EC43D3" w:rsidRDefault="00F66D3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F66D3C" w:rsidRPr="00EC43D3" w:rsidRDefault="00F66D3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Якубенко С.В. – начальник відділу бухгалтерського обліку та фінансового забезпечення-головний бухгалтер</w:t>
            </w:r>
          </w:p>
        </w:tc>
      </w:tr>
      <w:tr w:rsidR="00F66D3C" w:rsidRPr="00B61123">
        <w:tc>
          <w:tcPr>
            <w:tcW w:w="2977" w:type="dxa"/>
          </w:tcPr>
          <w:p w:rsidR="00F66D3C" w:rsidRPr="00EC43D3" w:rsidRDefault="00F66D3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F66D3C" w:rsidRPr="00EC43D3" w:rsidRDefault="00F66D3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Пасічна І.Ю. – начальник </w:t>
            </w: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соціальної політики Бучанської міської ради</w:t>
            </w:r>
          </w:p>
        </w:tc>
      </w:tr>
      <w:tr w:rsidR="00F66D3C" w:rsidRPr="00B61123">
        <w:tc>
          <w:tcPr>
            <w:tcW w:w="2977" w:type="dxa"/>
          </w:tcPr>
          <w:p w:rsidR="00F66D3C" w:rsidRPr="00FB26A2" w:rsidRDefault="00F66D3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F66D3C" w:rsidRPr="00EC43D3" w:rsidRDefault="00F66D3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Кухар Н.В. – начальник відділу бухгалтерського обліку та звітності</w:t>
            </w: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Управління соціальної політики Бучанської міської ради</w:t>
            </w:r>
          </w:p>
        </w:tc>
      </w:tr>
    </w:tbl>
    <w:p w:rsidR="00F66D3C" w:rsidRPr="006715FF" w:rsidRDefault="00F66D3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hAnsi="Times New Roman" w:cs="Times New Roman"/>
          <w:sz w:val="16"/>
          <w:szCs w:val="16"/>
          <w:lang w:val="uk-UA"/>
        </w:rPr>
        <w:t>Вик.</w:t>
      </w:r>
      <w:r>
        <w:rPr>
          <w:rFonts w:ascii="Times New Roman" w:hAnsi="Times New Roman" w:cs="Times New Roman"/>
          <w:sz w:val="16"/>
          <w:szCs w:val="16"/>
          <w:lang w:val="uk-UA"/>
        </w:rPr>
        <w:t>Кухар Н.В.</w:t>
      </w: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4807" w:type="pct"/>
        <w:tblInd w:w="-106" w:type="dxa"/>
        <w:tblLayout w:type="fixed"/>
        <w:tblLook w:val="00A0"/>
      </w:tblPr>
      <w:tblGrid>
        <w:gridCol w:w="9338"/>
        <w:gridCol w:w="136"/>
      </w:tblGrid>
      <w:tr w:rsidR="00F66D3C" w:rsidRPr="00EC43D3">
        <w:trPr>
          <w:trHeight w:val="255"/>
        </w:trPr>
        <w:tc>
          <w:tcPr>
            <w:tcW w:w="5000" w:type="pct"/>
            <w:gridSpan w:val="2"/>
            <w:noWrap/>
            <w:vAlign w:val="bottom"/>
          </w:tcPr>
          <w:p w:rsidR="00F66D3C" w:rsidRPr="002052E9" w:rsidRDefault="00F66D3C" w:rsidP="00E21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r w:rsidRPr="003E68EC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66D3C" w:rsidRPr="00EC43D3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</w:tcPr>
          <w:p w:rsidR="00F66D3C" w:rsidRPr="003E68EC" w:rsidRDefault="00F66D3C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58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F66D3C" w:rsidRPr="003E68EC" w:rsidRDefault="00F66D3C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03.05.2024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:rsidR="00F66D3C" w:rsidRPr="003E68EC" w:rsidRDefault="00F66D3C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4381-58-УІІІ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F66D3C" w:rsidRPr="003E68EC" w:rsidRDefault="00F66D3C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66D3C" w:rsidRDefault="00F66D3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F66D3C" w:rsidRDefault="00F66D3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F66D3C" w:rsidRDefault="00F66D3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на баланс Управління соціальної політики</w:t>
      </w:r>
    </w:p>
    <w:p w:rsidR="00F66D3C" w:rsidRDefault="00F66D3C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F66D3C" w:rsidRDefault="00F66D3C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948"/>
        <w:gridCol w:w="900"/>
        <w:gridCol w:w="1260"/>
      </w:tblGrid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Кіль-кість, шт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F66D3C" w:rsidRPr="00220032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Аптечка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Lifesystems Waterproof First Aid Kit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4956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Вогнегасник порошковий ВП-5 (ОП-5)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1701,00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Ліхтарик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Westinghouse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WF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87 3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 чорний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Ліхтар прожекторний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Westinghouse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WF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15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+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microUSB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кабель в комплекті чорний із синім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1298,00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Маршрутизатор Інтернет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WiFi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Lint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3598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 Про Країни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Кіномани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 слів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Продай, якщо зможеш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Хронологія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Нерозкриті справи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Мемологія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 нами: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Kids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 нами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Хто Вдома Головний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Пазли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Treft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Maxi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Іграшки Трефліків. Сім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Іграшки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Monster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GUM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«Крутий заміс» 7 см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Конструктор картонний «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Cartonic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Cartonic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REX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«Розмальовка-антистрес. Магічне натхнення»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«Розмальовка-антистрес. Ідеальна гар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нія»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«Розм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альовка-антистрес. Ідеальна гармо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нія»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Зарядний пристрій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акумулятору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LP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Жорсткий диск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Transcend StoreJet 2.5* USB 3.1.4 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StoreJet 25 M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Iron Gray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5759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Кардрідер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 MRW-G2 CFexpress Type A/SD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Карта пам’яті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128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SDXC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277/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Tough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26 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Карта пам’яті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256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SDXC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277/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Tough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Фотоапарат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CANON EOS R10+RF-S 18-150 IS STM 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55599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Кухня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Industrial Light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ЛД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 2 м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6290,00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Кошик для паперу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2124-03-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срібляста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Axent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Диктофон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Black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11232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Мікрофон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RODE VIdeoMic Pro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14478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PowerPlant Canon LP-E17 950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*ч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Портативна акустика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JBL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Flip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Essential</w:t>
            </w:r>
            <w:r w:rsidRPr="000B6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Фліпчарт складаний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Magnetoplan Flipchart Junior SP 1226966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5214,00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Папір для фліпчартів 650х930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Magnetoplan Flipchart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Paper  Flat SET 1227101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Настінний пеленальний столик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Badabulle 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6950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Мийка для кухні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Water House Classic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1153,60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Змішувач для кухні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Mixxen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нокс МХС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0406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1332,80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Тканинні ролети день ніч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1,76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3757,00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 настільна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ARTOS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Монополія Люкс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Пазли 1000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GALAXY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592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Розмальовка за номерами Шейн Медден «Від точки до точки. Дикий рай»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136,70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 настільна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Limo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 в 1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005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Головоломка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Rubiks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Кубик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«Щенячий Патруль. Книжка творчого малювання. Сміливо до справи»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Сортер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Cubika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Геометричний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LSG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-1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LSG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Світловий стіл на ніжках для малювання піском шестикутний+набір інструментів і піску для пісочної анімації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11808,00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Стелаж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VANDBORG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5500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Софа-ліжко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PARADIS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Шафа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BILLUND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Стелаж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BILLUND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6500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Вішалки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HELMUT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Відро з педаллю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обідній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Повербанк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Romoss Sense8+30000 mAh white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2697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Флешпам’ять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Apacer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256 ГБ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 3.2 Gem 1 red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2915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Зарядна станція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EcoFlow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RIVER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(512 Вт год)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24999,00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Холодильник Веко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RDSA240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К20ХВ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Ноутбук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Acer Aspire 3 A315-58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Сушильна машинка Е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lectrolux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18399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Смартфон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Xiaomi 12C 3/32 Gb Craphite Gray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3998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Мікрохвильова піч (НВЧ)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Electrolux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EMZ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421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MMTI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3999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Електричний чайник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PHILIPS HD9350/90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1499,00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Мережений фільтр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PowerPlant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-1052/7 (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PPSA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5) 5 розеток 7 м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White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618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Стартовий пакет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Vodafone C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Vodafone SuperNet Start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</w:t>
            </w:r>
          </w:p>
        </w:tc>
      </w:tr>
      <w:tr w:rsidR="00F66D3C" w:rsidRPr="00AC008B">
        <w:tc>
          <w:tcPr>
            <w:tcW w:w="54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F66D3C" w:rsidRPr="000B61B8" w:rsidRDefault="00F66D3C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295513,70</w:t>
            </w:r>
          </w:p>
        </w:tc>
      </w:tr>
    </w:tbl>
    <w:p w:rsidR="00F66D3C" w:rsidRDefault="00F66D3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Всього на суму: двісті дев</w:t>
      </w:r>
      <w:r w:rsidRPr="00E73B1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яносто п</w:t>
      </w:r>
      <w:r w:rsidRPr="00E73B1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ять тисяч п</w:t>
      </w:r>
      <w:r w:rsidRPr="00E73B1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ятсот тринадцять грн 70 копійок.   </w:t>
      </w:r>
    </w:p>
    <w:p w:rsidR="00F66D3C" w:rsidRDefault="00F66D3C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66D3C" w:rsidRDefault="00F66D3C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66D3C" w:rsidRDefault="00F66D3C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F66D3C" w:rsidRDefault="00F66D3C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Вик. Кухар Н.В.</w:t>
      </w:r>
    </w:p>
    <w:p w:rsidR="00F66D3C" w:rsidRDefault="00F66D3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F66D3C" w:rsidRDefault="00F66D3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F66D3C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00C"/>
    <w:rsid w:val="00001144"/>
    <w:rsid w:val="000038C4"/>
    <w:rsid w:val="00003D3E"/>
    <w:rsid w:val="00004478"/>
    <w:rsid w:val="00016F11"/>
    <w:rsid w:val="00021AE1"/>
    <w:rsid w:val="0002409A"/>
    <w:rsid w:val="00025BA4"/>
    <w:rsid w:val="00026188"/>
    <w:rsid w:val="00031A7F"/>
    <w:rsid w:val="00032029"/>
    <w:rsid w:val="000320B8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28B3"/>
    <w:rsid w:val="000F35D0"/>
    <w:rsid w:val="000F6878"/>
    <w:rsid w:val="000F6F95"/>
    <w:rsid w:val="00103390"/>
    <w:rsid w:val="00106212"/>
    <w:rsid w:val="001137F0"/>
    <w:rsid w:val="00113969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032"/>
    <w:rsid w:val="00220B5A"/>
    <w:rsid w:val="00221E83"/>
    <w:rsid w:val="00223DE3"/>
    <w:rsid w:val="00227450"/>
    <w:rsid w:val="00230D89"/>
    <w:rsid w:val="00230F6B"/>
    <w:rsid w:val="002332BC"/>
    <w:rsid w:val="00236C3F"/>
    <w:rsid w:val="00242977"/>
    <w:rsid w:val="002448D8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4FD4"/>
    <w:rsid w:val="00346CEE"/>
    <w:rsid w:val="003516B1"/>
    <w:rsid w:val="00356198"/>
    <w:rsid w:val="00356249"/>
    <w:rsid w:val="00356549"/>
    <w:rsid w:val="00357328"/>
    <w:rsid w:val="00357BB4"/>
    <w:rsid w:val="00365111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C2B02"/>
    <w:rsid w:val="003C387F"/>
    <w:rsid w:val="003C3BD5"/>
    <w:rsid w:val="003C5069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27A8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B7B33"/>
    <w:rsid w:val="008C1E88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0770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8ED"/>
    <w:rsid w:val="00AB1A1E"/>
    <w:rsid w:val="00AB5BE7"/>
    <w:rsid w:val="00AB6776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4133"/>
    <w:rsid w:val="00BC2DDF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56609"/>
    <w:rsid w:val="00C63799"/>
    <w:rsid w:val="00C63AC3"/>
    <w:rsid w:val="00C63BC3"/>
    <w:rsid w:val="00C6415B"/>
    <w:rsid w:val="00C66585"/>
    <w:rsid w:val="00C66611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97BC7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2B3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2A87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4CDE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66D3C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00C"/>
    <w:pPr>
      <w:spacing w:after="200" w:line="276" w:lineRule="auto"/>
    </w:pPr>
    <w:rPr>
      <w:rFonts w:eastAsia="Times New Roman"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ListParagraph">
    <w:name w:val="List Paragraph"/>
    <w:basedOn w:val="Normal"/>
    <w:uiPriority w:val="99"/>
    <w:qFormat/>
    <w:rsid w:val="004E500C"/>
    <w:pPr>
      <w:ind w:left="720"/>
    </w:pPr>
  </w:style>
  <w:style w:type="paragraph" w:customStyle="1" w:styleId="a">
    <w:name w:val="Знак"/>
    <w:basedOn w:val="Normal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Strong">
    <w:name w:val="Strong"/>
    <w:basedOn w:val="DefaultParagraphFont"/>
    <w:uiPriority w:val="99"/>
    <w:qFormat/>
    <w:rsid w:val="003E68EC"/>
    <w:rPr>
      <w:b/>
      <w:bCs/>
    </w:rPr>
  </w:style>
  <w:style w:type="table" w:styleId="TableGrid">
    <w:name w:val="Table Grid"/>
    <w:basedOn w:val="TableNormal"/>
    <w:uiPriority w:val="99"/>
    <w:rsid w:val="00E95D2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">
    <w:name w:val="Основний текст (2)"/>
    <w:basedOn w:val="DefaultParagraphFont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0">
    <w:name w:val="Основний текст (2)_"/>
    <w:basedOn w:val="DefaultParagraphFont"/>
    <w:link w:val="21"/>
    <w:uiPriority w:val="99"/>
    <w:locked/>
    <w:rsid w:val="00327F2C"/>
  </w:style>
  <w:style w:type="paragraph" w:customStyle="1" w:styleId="21">
    <w:name w:val="Основний текст (2)1"/>
    <w:basedOn w:val="Normal"/>
    <w:link w:val="20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184</TotalTime>
  <Pages>9</Pages>
  <Words>7767</Words>
  <Characters>4428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Gl_Buh</cp:lastModifiedBy>
  <cp:revision>37</cp:revision>
  <cp:lastPrinted>2024-05-14T06:26:00Z</cp:lastPrinted>
  <dcterms:created xsi:type="dcterms:W3CDTF">2023-11-13T15:40:00Z</dcterms:created>
  <dcterms:modified xsi:type="dcterms:W3CDTF">2024-05-14T06:32:00Z</dcterms:modified>
</cp:coreProperties>
</file>